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59" w:type="dxa"/>
        <w:jc w:val="center"/>
        <w:tblInd w:w="-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302"/>
        <w:gridCol w:w="4857"/>
      </w:tblGrid>
      <w:tr w:rsidR="004B397A" w:rsidRPr="00F22984" w:rsidTr="000A4101">
        <w:trPr>
          <w:trHeight w:val="2156"/>
          <w:jc w:val="center"/>
        </w:trPr>
        <w:tc>
          <w:tcPr>
            <w:tcW w:w="5302" w:type="dxa"/>
            <w:vAlign w:val="center"/>
          </w:tcPr>
          <w:p w:rsidR="0022600A" w:rsidRPr="00815920" w:rsidRDefault="00C70217" w:rsidP="00C70217">
            <w:pPr>
              <w:ind w:right="-108"/>
              <w:rPr>
                <w:rFonts w:ascii="Times New Roman" w:hAnsi="Times New Roman" w:cs="Times New Roman"/>
                <w:b/>
                <w:noProof/>
              </w:rPr>
            </w:pPr>
            <w:r w:rsidRPr="00C70217">
              <w:rPr>
                <w:rFonts w:ascii="Times New Roman" w:hAnsi="Times New Roman" w:cs="Times New Roman"/>
                <w:b/>
                <w:noProof/>
              </w:rPr>
              <w:t xml:space="preserve">          </w:t>
            </w:r>
            <w:r w:rsidR="0022600A" w:rsidRPr="00815920">
              <w:rPr>
                <w:rFonts w:ascii="Times New Roman" w:hAnsi="Times New Roman" w:cs="Times New Roman"/>
                <w:b/>
                <w:noProof/>
              </w:rPr>
              <w:t>Ε Λ Λ Η Ν Ι Κ Η  Δ Η Μ Ο Κ Ρ Α Τ Ι Α</w:t>
            </w:r>
          </w:p>
          <w:p w:rsidR="0022600A" w:rsidRPr="00774AE0" w:rsidRDefault="0022600A" w:rsidP="00815920">
            <w:pPr>
              <w:ind w:right="-108"/>
              <w:jc w:val="center"/>
              <w:rPr>
                <w:b/>
                <w:noProof/>
              </w:rPr>
            </w:pPr>
          </w:p>
          <w:p w:rsidR="0022600A" w:rsidRDefault="0022600A" w:rsidP="0022600A">
            <w:pPr>
              <w:jc w:val="center"/>
            </w:pPr>
            <w:r w:rsidRPr="004B397A">
              <w:rPr>
                <w:noProof/>
                <w:lang w:eastAsia="el-GR"/>
              </w:rPr>
              <w:drawing>
                <wp:inline distT="0" distB="0" distL="0" distR="0">
                  <wp:extent cx="2661849" cy="892454"/>
                  <wp:effectExtent l="19050" t="0" r="5151" b="0"/>
                  <wp:docPr id="14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2017_logo_g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849" cy="89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97A" w:rsidRDefault="0022600A" w:rsidP="0022600A">
            <w:r>
              <w:rPr>
                <w:noProof/>
              </w:rPr>
              <w:t xml:space="preserve">      </w:t>
            </w:r>
          </w:p>
        </w:tc>
        <w:tc>
          <w:tcPr>
            <w:tcW w:w="4857" w:type="dxa"/>
            <w:vAlign w:val="center"/>
          </w:tcPr>
          <w:p w:rsidR="00C70217" w:rsidRPr="00ED2DB3" w:rsidRDefault="00C70217" w:rsidP="00134B4A">
            <w:pPr>
              <w:pStyle w:val="1"/>
              <w:ind w:left="674"/>
              <w:jc w:val="both"/>
              <w:rPr>
                <w:rFonts w:asciiTheme="minorHAnsi" w:hAnsiTheme="minorHAnsi"/>
                <w:color w:val="000000"/>
              </w:rPr>
            </w:pPr>
          </w:p>
          <w:p w:rsidR="00C70217" w:rsidRPr="00ED2DB3" w:rsidRDefault="00C70217" w:rsidP="00C70217">
            <w:pPr>
              <w:pStyle w:val="1"/>
              <w:jc w:val="both"/>
              <w:rPr>
                <w:rFonts w:asciiTheme="minorHAnsi" w:hAnsiTheme="minorHAnsi"/>
                <w:color w:val="000000"/>
              </w:rPr>
            </w:pPr>
          </w:p>
          <w:p w:rsidR="00C70217" w:rsidRPr="00ED2DB3" w:rsidRDefault="00C70217" w:rsidP="00C70217">
            <w:pPr>
              <w:pStyle w:val="1"/>
              <w:jc w:val="both"/>
              <w:rPr>
                <w:rFonts w:asciiTheme="minorHAnsi" w:hAnsiTheme="minorHAnsi"/>
                <w:color w:val="000000"/>
              </w:rPr>
            </w:pPr>
          </w:p>
          <w:p w:rsidR="004B397A" w:rsidRPr="00C70217" w:rsidRDefault="00C70217" w:rsidP="00C70217">
            <w:pPr>
              <w:pStyle w:val="1"/>
              <w:jc w:val="both"/>
              <w:rPr>
                <w:rFonts w:asciiTheme="minorHAnsi" w:hAnsiTheme="minorHAnsi"/>
                <w:color w:val="000000"/>
              </w:rPr>
            </w:pPr>
            <w:r w:rsidRPr="000A4101">
              <w:rPr>
                <w:rFonts w:asciiTheme="minorHAnsi" w:hAnsiTheme="minorHAnsi"/>
                <w:color w:val="000000"/>
              </w:rPr>
              <w:t xml:space="preserve">             </w:t>
            </w:r>
            <w:r w:rsidR="000A4101" w:rsidRPr="000A4101">
              <w:rPr>
                <w:rFonts w:asciiTheme="minorHAnsi" w:hAnsiTheme="minorHAnsi"/>
                <w:color w:val="000000"/>
              </w:rPr>
              <w:t xml:space="preserve">  </w:t>
            </w:r>
            <w:r w:rsidRPr="000A4101">
              <w:rPr>
                <w:rFonts w:asciiTheme="minorHAnsi" w:hAnsiTheme="minorHAnsi"/>
                <w:color w:val="000000"/>
              </w:rPr>
              <w:t xml:space="preserve"> </w:t>
            </w:r>
            <w:r w:rsidR="004B397A" w:rsidRPr="00C70217">
              <w:rPr>
                <w:rFonts w:asciiTheme="minorHAnsi" w:hAnsiTheme="minorHAnsi"/>
                <w:color w:val="000000"/>
              </w:rPr>
              <w:t>ΣΧΟΛΗ ΕΠΙΣΤΗΜΩΝ ΥΓΕΙΑΣ</w:t>
            </w:r>
          </w:p>
          <w:p w:rsidR="004B397A" w:rsidRPr="00C70217" w:rsidRDefault="000A4101" w:rsidP="00134B4A">
            <w:pPr>
              <w:ind w:left="674"/>
              <w:jc w:val="both"/>
              <w:rPr>
                <w:rFonts w:cs="Times New Roman"/>
                <w:color w:val="000000"/>
              </w:rPr>
            </w:pPr>
            <w:r w:rsidRPr="000A4101">
              <w:rPr>
                <w:rFonts w:cs="Times New Roman"/>
                <w:b/>
                <w:color w:val="000000"/>
              </w:rPr>
              <w:t xml:space="preserve">  </w:t>
            </w:r>
            <w:r w:rsidR="004B397A" w:rsidRPr="00C70217">
              <w:rPr>
                <w:rFonts w:cs="Times New Roman"/>
                <w:b/>
                <w:color w:val="000000"/>
              </w:rPr>
              <w:t>ΤΜΗΜΑ ΙΑΤΡΙΚΗΣ</w:t>
            </w:r>
          </w:p>
          <w:p w:rsidR="00C70217" w:rsidRPr="000A4101" w:rsidRDefault="00C70217" w:rsidP="00134B4A">
            <w:pPr>
              <w:ind w:left="674"/>
              <w:rPr>
                <w:rFonts w:ascii="Times New Roman" w:hAnsi="Times New Roman" w:cs="Times New Roman"/>
                <w:color w:val="000000"/>
              </w:rPr>
            </w:pPr>
          </w:p>
          <w:p w:rsidR="00C70217" w:rsidRPr="00C70217" w:rsidRDefault="000A4101" w:rsidP="00C70217">
            <w:pPr>
              <w:ind w:left="674"/>
              <w:rPr>
                <w:rFonts w:ascii="Times New Roman" w:hAnsi="Times New Roman" w:cs="Times New Roman"/>
                <w:color w:val="000000"/>
              </w:rPr>
            </w:pPr>
            <w:r w:rsidRPr="000A41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70217" w:rsidRPr="00C702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70217">
              <w:rPr>
                <w:b/>
              </w:rPr>
              <w:t xml:space="preserve">ΑΓΓΕΙΟΧΕΙΡΟΥΡΓΙΚΗ ΚΛΙΝΙΚΗ </w:t>
            </w:r>
          </w:p>
          <w:p w:rsidR="00C70217" w:rsidRPr="00C92B8A" w:rsidRDefault="00C70217" w:rsidP="00C70217">
            <w:pPr>
              <w:pStyle w:val="a8"/>
              <w:rPr>
                <w:rFonts w:ascii="Wingdings 3" w:hAnsi="Wingdings 3"/>
                <w:b/>
              </w:rPr>
            </w:pPr>
            <w:r>
              <w:rPr>
                <w:b/>
              </w:rPr>
              <w:t xml:space="preserve">              </w:t>
            </w:r>
            <w:r w:rsidRPr="00C70217">
              <w:rPr>
                <w:b/>
              </w:rPr>
              <w:t xml:space="preserve"> </w:t>
            </w:r>
            <w:r w:rsidR="000A4101" w:rsidRPr="000A4101">
              <w:rPr>
                <w:b/>
              </w:rPr>
              <w:t xml:space="preserve"> </w:t>
            </w:r>
            <w:r w:rsidRPr="00C92B8A">
              <w:rPr>
                <w:b/>
              </w:rPr>
              <w:t>Διευθυντ</w:t>
            </w:r>
            <w:r>
              <w:rPr>
                <w:b/>
              </w:rPr>
              <w:t>ής</w:t>
            </w:r>
            <w:r w:rsidRPr="00C92B8A">
              <w:rPr>
                <w:b/>
              </w:rPr>
              <w:t xml:space="preserve"> – </w:t>
            </w:r>
            <w:r>
              <w:rPr>
                <w:b/>
              </w:rPr>
              <w:t>Αν.</w:t>
            </w:r>
            <w:r w:rsidR="000A4101" w:rsidRPr="00ED2DB3">
              <w:rPr>
                <w:b/>
              </w:rPr>
              <w:t xml:space="preserve"> </w:t>
            </w:r>
            <w:r w:rsidRPr="00C92B8A">
              <w:rPr>
                <w:b/>
              </w:rPr>
              <w:t>Καθηγητής</w:t>
            </w:r>
          </w:p>
          <w:p w:rsidR="00C70217" w:rsidRPr="00C92B8A" w:rsidRDefault="00C70217" w:rsidP="00C70217">
            <w:pPr>
              <w:pStyle w:val="a8"/>
              <w:rPr>
                <w:b/>
              </w:rPr>
            </w:pPr>
            <w:r w:rsidRPr="00C70217">
              <w:rPr>
                <w:b/>
              </w:rPr>
              <w:t xml:space="preserve">              </w:t>
            </w:r>
            <w:r w:rsidR="000A4101" w:rsidRPr="000A4101">
              <w:rPr>
                <w:b/>
              </w:rPr>
              <w:t xml:space="preserve"> </w:t>
            </w:r>
            <w:r w:rsidRPr="00C70217">
              <w:rPr>
                <w:b/>
              </w:rPr>
              <w:t xml:space="preserve"> </w:t>
            </w:r>
            <w:r>
              <w:rPr>
                <w:b/>
              </w:rPr>
              <w:t xml:space="preserve">Σταύρος </w:t>
            </w:r>
            <w:proofErr w:type="spellStart"/>
            <w:r>
              <w:rPr>
                <w:b/>
              </w:rPr>
              <w:t>Κάκκος</w:t>
            </w:r>
            <w:proofErr w:type="spellEnd"/>
          </w:p>
          <w:p w:rsidR="00E92357" w:rsidRPr="000A4101" w:rsidRDefault="00E92357" w:rsidP="00134B4A">
            <w:pPr>
              <w:ind w:left="674"/>
            </w:pPr>
          </w:p>
          <w:p w:rsidR="00C70217" w:rsidRPr="00ED2DB3" w:rsidRDefault="00C70217" w:rsidP="00C70217">
            <w:pPr>
              <w:rPr>
                <w:sz w:val="20"/>
                <w:szCs w:val="20"/>
              </w:rPr>
            </w:pPr>
            <w:r w:rsidRPr="00ED2DB3">
              <w:rPr>
                <w:sz w:val="20"/>
                <w:szCs w:val="20"/>
              </w:rPr>
              <w:t xml:space="preserve">               </w:t>
            </w:r>
            <w:r w:rsidR="000A4101" w:rsidRPr="00ED2DB3">
              <w:rPr>
                <w:sz w:val="20"/>
                <w:szCs w:val="20"/>
              </w:rPr>
              <w:t xml:space="preserve">  </w:t>
            </w:r>
            <w:r w:rsidRPr="00ED2DB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Τηλ</w:t>
            </w:r>
            <w:proofErr w:type="spellEnd"/>
            <w:r w:rsidRPr="00ED2DB3">
              <w:rPr>
                <w:sz w:val="20"/>
                <w:szCs w:val="20"/>
              </w:rPr>
              <w:t>.: 2613 603 360</w:t>
            </w:r>
          </w:p>
          <w:p w:rsidR="00C70217" w:rsidRPr="00C64D17" w:rsidRDefault="00C70217" w:rsidP="00C70217">
            <w:pPr>
              <w:pStyle w:val="a8"/>
              <w:rPr>
                <w:sz w:val="20"/>
                <w:szCs w:val="20"/>
                <w:lang w:val="en-US"/>
              </w:rPr>
            </w:pPr>
            <w:r w:rsidRPr="00ED2DB3">
              <w:rPr>
                <w:sz w:val="20"/>
                <w:szCs w:val="20"/>
              </w:rPr>
              <w:t xml:space="preserve">                 </w:t>
            </w:r>
            <w:r w:rsidR="000A4101" w:rsidRPr="00ED2DB3">
              <w:rPr>
                <w:sz w:val="20"/>
                <w:szCs w:val="20"/>
              </w:rPr>
              <w:t xml:space="preserve"> </w:t>
            </w:r>
            <w:r w:rsidRPr="004F541F">
              <w:rPr>
                <w:sz w:val="20"/>
                <w:szCs w:val="20"/>
                <w:lang w:val="en-US"/>
              </w:rPr>
              <w:t>Fax</w:t>
            </w:r>
            <w:r w:rsidRPr="00C64D17">
              <w:rPr>
                <w:sz w:val="20"/>
                <w:szCs w:val="20"/>
                <w:lang w:val="en-US"/>
              </w:rPr>
              <w:t>: 2613 603 360</w:t>
            </w:r>
          </w:p>
          <w:p w:rsidR="00C70217" w:rsidRPr="000A4101" w:rsidRDefault="00C70217" w:rsidP="00C70217">
            <w:pPr>
              <w:pStyle w:val="a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</w:t>
            </w:r>
            <w:r w:rsidR="000A410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e</w:t>
            </w:r>
            <w:r w:rsidRPr="00C64D17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C64D17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kakkos</w:t>
            </w:r>
            <w:r w:rsidRPr="00C64D17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upatras</w:t>
            </w:r>
            <w:r w:rsidRPr="00C64D17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gr</w:t>
            </w:r>
          </w:p>
          <w:p w:rsidR="00C70217" w:rsidRPr="000A4101" w:rsidRDefault="00C70217" w:rsidP="00134B4A">
            <w:pPr>
              <w:ind w:left="674"/>
              <w:rPr>
                <w:lang w:val="en-US"/>
              </w:rPr>
            </w:pPr>
          </w:p>
        </w:tc>
      </w:tr>
    </w:tbl>
    <w:p w:rsidR="004B397A" w:rsidRDefault="004B397A" w:rsidP="003147FE">
      <w:pPr>
        <w:ind w:right="141"/>
        <w:rPr>
          <w:rFonts w:ascii="Arial" w:hAnsi="Arial" w:cs="Arial"/>
          <w:sz w:val="24"/>
          <w:szCs w:val="24"/>
          <w:lang w:val="en-US"/>
        </w:rPr>
      </w:pPr>
    </w:p>
    <w:p w:rsidR="00490AF9" w:rsidRDefault="00490AF9" w:rsidP="00490AF9">
      <w:pPr>
        <w:spacing w:line="360" w:lineRule="auto"/>
        <w:rPr>
          <w:b/>
          <w:lang w:val="en-US"/>
        </w:rPr>
      </w:pPr>
    </w:p>
    <w:p w:rsidR="00490AF9" w:rsidRDefault="00490AF9" w:rsidP="00490AF9">
      <w:pPr>
        <w:spacing w:line="360" w:lineRule="auto"/>
        <w:rPr>
          <w:b/>
          <w:lang w:val="en-US"/>
        </w:rPr>
      </w:pPr>
    </w:p>
    <w:p w:rsidR="00490AF9" w:rsidRDefault="00490AF9" w:rsidP="00490AF9">
      <w:pPr>
        <w:spacing w:line="360" w:lineRule="auto"/>
        <w:rPr>
          <w:b/>
        </w:rPr>
      </w:pPr>
      <w:r w:rsidRPr="00F22984">
        <w:rPr>
          <w:b/>
        </w:rPr>
        <w:t xml:space="preserve">                             </w:t>
      </w:r>
      <w:r w:rsidR="00F22984">
        <w:rPr>
          <w:b/>
        </w:rPr>
        <w:t xml:space="preserve">ΑΝΑΚΟΙΝΩΣΗ ΓΙΑ </w:t>
      </w:r>
      <w:r w:rsidR="00FD4739">
        <w:rPr>
          <w:b/>
        </w:rPr>
        <w:t xml:space="preserve">ΚΑΤ ΕΠΙΛΟΓΗΝ </w:t>
      </w:r>
      <w:r w:rsidR="00F22984">
        <w:rPr>
          <w:b/>
        </w:rPr>
        <w:t xml:space="preserve">ΜΑΘΗΜΑ  Η ‘ ΕΞΑΜΗΝΟΥ </w:t>
      </w:r>
      <w:r>
        <w:rPr>
          <w:b/>
        </w:rPr>
        <w:t xml:space="preserve"> ΤΗΣ ΑΓΓΕΙΟΧΕΙΡΟΥΡΓΙΚΗΣ</w:t>
      </w:r>
    </w:p>
    <w:p w:rsidR="00490AF9" w:rsidRPr="00490AF9" w:rsidRDefault="00490AF9" w:rsidP="00490AF9">
      <w:pPr>
        <w:spacing w:line="360" w:lineRule="auto"/>
        <w:ind w:firstLine="720"/>
        <w:jc w:val="both"/>
        <w:rPr>
          <w:rFonts w:ascii="Arial" w:hAnsi="Arial" w:cs="Arial"/>
        </w:rPr>
      </w:pPr>
    </w:p>
    <w:p w:rsidR="00260CF9" w:rsidRPr="00490AF9" w:rsidRDefault="00F22984" w:rsidP="00FD4739">
      <w:pPr>
        <w:spacing w:line="360" w:lineRule="auto"/>
        <w:ind w:firstLine="720"/>
        <w:jc w:val="both"/>
      </w:pPr>
      <w:r>
        <w:rPr>
          <w:rFonts w:ascii="Arial" w:hAnsi="Arial" w:cs="Arial"/>
        </w:rPr>
        <w:t xml:space="preserve">Η εξέταση του μαθήματος </w:t>
      </w:r>
      <w:r w:rsidR="007B7B79">
        <w:rPr>
          <w:rFonts w:ascii="Arial" w:hAnsi="Arial" w:cs="Arial"/>
        </w:rPr>
        <w:t>Αγγειοχειρουργική</w:t>
      </w:r>
      <w:r>
        <w:rPr>
          <w:rFonts w:ascii="Arial" w:hAnsi="Arial" w:cs="Arial"/>
        </w:rPr>
        <w:t xml:space="preserve"> του Η΄ Εξαμήνου θα </w:t>
      </w:r>
      <w:r w:rsidR="007B7B79">
        <w:rPr>
          <w:rFonts w:ascii="Arial" w:hAnsi="Arial" w:cs="Arial"/>
        </w:rPr>
        <w:t xml:space="preserve">πραγματοποιηθεί το Σάββατο 18 Ιουλίου 2020 με ώρα έναρξης 11.00 </w:t>
      </w:r>
      <w:proofErr w:type="spellStart"/>
      <w:r w:rsidR="007B7B79">
        <w:rPr>
          <w:rFonts w:ascii="Arial" w:hAnsi="Arial" w:cs="Arial"/>
        </w:rPr>
        <w:t>π.μ</w:t>
      </w:r>
      <w:proofErr w:type="spellEnd"/>
      <w:r w:rsidR="007B7B79">
        <w:rPr>
          <w:rFonts w:ascii="Arial" w:hAnsi="Arial" w:cs="Arial"/>
        </w:rPr>
        <w:t xml:space="preserve">. μέσω </w:t>
      </w:r>
      <w:r w:rsidR="007B7B79">
        <w:rPr>
          <w:rFonts w:ascii="Arial" w:hAnsi="Arial" w:cs="Arial"/>
          <w:lang w:val="en-US"/>
        </w:rPr>
        <w:t>Skype</w:t>
      </w:r>
      <w:r w:rsidR="007B7B79" w:rsidRPr="007B7B79">
        <w:rPr>
          <w:rFonts w:ascii="Arial" w:hAnsi="Arial" w:cs="Arial"/>
        </w:rPr>
        <w:t xml:space="preserve"> </w:t>
      </w:r>
      <w:r w:rsidR="007B7B79">
        <w:rPr>
          <w:rFonts w:ascii="Arial" w:hAnsi="Arial" w:cs="Arial"/>
          <w:lang w:val="en-US"/>
        </w:rPr>
        <w:t>for</w:t>
      </w:r>
      <w:r w:rsidR="007B7B79" w:rsidRPr="007B7B79">
        <w:rPr>
          <w:rFonts w:ascii="Arial" w:hAnsi="Arial" w:cs="Arial"/>
        </w:rPr>
        <w:t xml:space="preserve"> </w:t>
      </w:r>
      <w:r w:rsidR="007B7B79">
        <w:rPr>
          <w:rFonts w:ascii="Arial" w:hAnsi="Arial" w:cs="Arial"/>
          <w:lang w:val="en-US"/>
        </w:rPr>
        <w:t>Business</w:t>
      </w:r>
      <w:r w:rsidR="00FD4739" w:rsidRPr="00FD4739">
        <w:rPr>
          <w:rFonts w:ascii="Arial" w:hAnsi="Arial" w:cs="Arial"/>
        </w:rPr>
        <w:t>.</w:t>
      </w:r>
      <w:r w:rsidR="00FD4739">
        <w:rPr>
          <w:rFonts w:ascii="Arial" w:hAnsi="Arial" w:cs="Arial"/>
        </w:rPr>
        <w:t xml:space="preserve">(προφορική εξέταση).Οι σύνδεσμοι  θα αποσταλούν στα </w:t>
      </w:r>
      <w:r w:rsidR="00FD4739">
        <w:rPr>
          <w:rFonts w:ascii="Arial" w:hAnsi="Arial" w:cs="Arial"/>
          <w:lang w:val="en-US"/>
        </w:rPr>
        <w:t>email</w:t>
      </w:r>
      <w:r w:rsidR="00FD4739" w:rsidRPr="00FD4739">
        <w:rPr>
          <w:rFonts w:ascii="Arial" w:hAnsi="Arial" w:cs="Arial"/>
        </w:rPr>
        <w:t xml:space="preserve"> </w:t>
      </w:r>
      <w:r w:rsidR="00FD4739">
        <w:rPr>
          <w:rFonts w:ascii="Arial" w:hAnsi="Arial" w:cs="Arial"/>
        </w:rPr>
        <w:t xml:space="preserve"> των φοιτητών που έχουν δηλώσει το μάθημα.</w:t>
      </w:r>
      <w:r w:rsidR="007B7B79" w:rsidRPr="007B7B79">
        <w:rPr>
          <w:rFonts w:ascii="Arial" w:hAnsi="Arial" w:cs="Arial"/>
        </w:rPr>
        <w:t xml:space="preserve"> </w:t>
      </w:r>
      <w:r w:rsidR="007B7B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8604AD" w:rsidRPr="00490AF9" w:rsidRDefault="008604AD" w:rsidP="008604AD">
      <w:pPr>
        <w:spacing w:line="360" w:lineRule="auto"/>
        <w:ind w:firstLine="720"/>
      </w:pPr>
      <w:r w:rsidRPr="00490AF9">
        <w:t xml:space="preserve"> </w:t>
      </w:r>
    </w:p>
    <w:p w:rsidR="008604AD" w:rsidRPr="00490AF9" w:rsidRDefault="008604AD" w:rsidP="008604AD"/>
    <w:p w:rsidR="008604AD" w:rsidRPr="007D2603" w:rsidRDefault="008604AD" w:rsidP="008604AD">
      <w:pPr>
        <w:tabs>
          <w:tab w:val="left" w:pos="6147"/>
        </w:tabs>
        <w:rPr>
          <w:rFonts w:ascii="Arial" w:hAnsi="Arial" w:cs="Arial"/>
        </w:rPr>
      </w:pPr>
      <w:r w:rsidRPr="007D2603">
        <w:rPr>
          <w:rFonts w:ascii="Arial" w:hAnsi="Arial" w:cs="Arial"/>
        </w:rPr>
        <w:t xml:space="preserve">                                                        </w:t>
      </w:r>
      <w:r w:rsidR="007D2603">
        <w:rPr>
          <w:rFonts w:ascii="Arial" w:hAnsi="Arial" w:cs="Arial"/>
        </w:rPr>
        <w:t xml:space="preserve">                 </w:t>
      </w:r>
      <w:r w:rsidRPr="007D2603">
        <w:rPr>
          <w:rFonts w:ascii="Arial" w:hAnsi="Arial" w:cs="Arial"/>
        </w:rPr>
        <w:t xml:space="preserve"> Ο Διευθυντής Αγγειοχειρουργικής  Κλινικής</w:t>
      </w:r>
    </w:p>
    <w:p w:rsidR="008604AD" w:rsidRPr="007D2603" w:rsidRDefault="008604AD" w:rsidP="008604AD">
      <w:pPr>
        <w:rPr>
          <w:rFonts w:ascii="Arial" w:hAnsi="Arial" w:cs="Arial"/>
        </w:rPr>
      </w:pPr>
    </w:p>
    <w:p w:rsidR="008604AD" w:rsidRPr="007D2603" w:rsidRDefault="008604AD" w:rsidP="008604AD">
      <w:pPr>
        <w:jc w:val="center"/>
        <w:rPr>
          <w:rFonts w:ascii="Arial" w:hAnsi="Arial" w:cs="Arial"/>
        </w:rPr>
      </w:pPr>
      <w:r w:rsidRPr="007D2603">
        <w:rPr>
          <w:rFonts w:ascii="Arial" w:hAnsi="Arial" w:cs="Arial"/>
        </w:rPr>
        <w:t xml:space="preserve">                                                            Αν.  Καθηγητής Σ. </w:t>
      </w:r>
      <w:proofErr w:type="spellStart"/>
      <w:r w:rsidRPr="007D2603">
        <w:rPr>
          <w:rFonts w:ascii="Arial" w:hAnsi="Arial" w:cs="Arial"/>
        </w:rPr>
        <w:t>Κάκκος</w:t>
      </w:r>
      <w:proofErr w:type="spellEnd"/>
    </w:p>
    <w:p w:rsidR="008604AD" w:rsidRPr="007D2603" w:rsidRDefault="008604AD" w:rsidP="008604AD">
      <w:pPr>
        <w:rPr>
          <w:rFonts w:ascii="Arial" w:hAnsi="Arial" w:cs="Arial"/>
          <w:sz w:val="28"/>
          <w:szCs w:val="28"/>
        </w:rPr>
      </w:pPr>
    </w:p>
    <w:p w:rsidR="008604AD" w:rsidRDefault="008604AD" w:rsidP="008604AD">
      <w:pPr>
        <w:rPr>
          <w:sz w:val="28"/>
          <w:szCs w:val="28"/>
        </w:rPr>
      </w:pPr>
    </w:p>
    <w:p w:rsidR="008604AD" w:rsidRDefault="008604AD" w:rsidP="008604AD">
      <w:pPr>
        <w:spacing w:line="360" w:lineRule="auto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</w:t>
      </w:r>
    </w:p>
    <w:sectPr w:rsidR="008604AD" w:rsidSect="006C1026">
      <w:footerReference w:type="default" r:id="rId7"/>
      <w:pgSz w:w="11906" w:h="16838"/>
      <w:pgMar w:top="567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367" w:rsidRDefault="00853367" w:rsidP="004B397A">
      <w:pPr>
        <w:spacing w:after="0" w:line="240" w:lineRule="auto"/>
      </w:pPr>
      <w:r>
        <w:separator/>
      </w:r>
    </w:p>
  </w:endnote>
  <w:endnote w:type="continuationSeparator" w:id="0">
    <w:p w:rsidR="00853367" w:rsidRDefault="00853367" w:rsidP="004B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5495"/>
      <w:gridCol w:w="4360"/>
    </w:tblGrid>
    <w:tr w:rsidR="00134B4A" w:rsidRPr="006C1026" w:rsidTr="006C1026">
      <w:trPr>
        <w:trHeight w:val="52"/>
      </w:trPr>
      <w:tc>
        <w:tcPr>
          <w:tcW w:w="5495" w:type="dxa"/>
          <w:tcBorders>
            <w:top w:val="thinThickSmallGap" w:sz="24" w:space="0" w:color="auto"/>
            <w:bottom w:val="nil"/>
            <w:right w:val="nil"/>
          </w:tcBorders>
        </w:tcPr>
        <w:p w:rsidR="00134B4A" w:rsidRPr="006C1026" w:rsidRDefault="00134B4A">
          <w:pPr>
            <w:pStyle w:val="a6"/>
            <w:rPr>
              <w:rFonts w:ascii="Times New Roman" w:hAnsi="Times New Roman" w:cs="Times New Roman"/>
              <w:spacing w:val="80"/>
              <w:sz w:val="8"/>
              <w:szCs w:val="8"/>
            </w:rPr>
          </w:pPr>
        </w:p>
      </w:tc>
      <w:tc>
        <w:tcPr>
          <w:tcW w:w="4360" w:type="dxa"/>
          <w:tcBorders>
            <w:top w:val="thinThickSmallGap" w:sz="24" w:space="0" w:color="auto"/>
            <w:left w:val="nil"/>
            <w:bottom w:val="nil"/>
          </w:tcBorders>
        </w:tcPr>
        <w:p w:rsidR="00134B4A" w:rsidRPr="006C1026" w:rsidRDefault="00134B4A" w:rsidP="00134B4A">
          <w:pPr>
            <w:pStyle w:val="a6"/>
            <w:jc w:val="center"/>
            <w:rPr>
              <w:rFonts w:ascii="Times New Roman" w:hAnsi="Times New Roman" w:cs="Times New Roman"/>
              <w:spacing w:val="80"/>
              <w:sz w:val="8"/>
              <w:szCs w:val="8"/>
              <w:lang w:val="en-US"/>
            </w:rPr>
          </w:pPr>
        </w:p>
      </w:tc>
    </w:tr>
    <w:tr w:rsidR="00815920" w:rsidTr="00134B4A">
      <w:tc>
        <w:tcPr>
          <w:tcW w:w="5495" w:type="dxa"/>
          <w:tcBorders>
            <w:top w:val="nil"/>
          </w:tcBorders>
        </w:tcPr>
        <w:p w:rsidR="00815920" w:rsidRDefault="00815920">
          <w:pPr>
            <w:pStyle w:val="a6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Πανεπιστημιούπολη,</w:t>
          </w:r>
          <w:r w:rsidR="001777C6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265 04 Ρίο</w:t>
          </w:r>
        </w:p>
      </w:tc>
      <w:tc>
        <w:tcPr>
          <w:tcW w:w="4360" w:type="dxa"/>
          <w:tcBorders>
            <w:top w:val="nil"/>
          </w:tcBorders>
        </w:tcPr>
        <w:p w:rsidR="00815920" w:rsidRDefault="00815920" w:rsidP="00E92357">
          <w:pPr>
            <w:pStyle w:val="a6"/>
            <w:jc w:val="center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www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proofErr w:type="spellStart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upatras</w:t>
          </w:r>
          <w:proofErr w:type="spellEnd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proofErr w:type="spellStart"/>
          <w:r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gr</w:t>
          </w:r>
          <w:proofErr w:type="spellEnd"/>
        </w:p>
      </w:tc>
    </w:tr>
  </w:tbl>
  <w:p w:rsidR="004B397A" w:rsidRDefault="004B397A" w:rsidP="00134B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367" w:rsidRDefault="00853367" w:rsidP="004B397A">
      <w:pPr>
        <w:spacing w:after="0" w:line="240" w:lineRule="auto"/>
      </w:pPr>
      <w:r>
        <w:separator/>
      </w:r>
    </w:p>
  </w:footnote>
  <w:footnote w:type="continuationSeparator" w:id="0">
    <w:p w:rsidR="00853367" w:rsidRDefault="00853367" w:rsidP="004B3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7A"/>
    <w:rsid w:val="00050B7C"/>
    <w:rsid w:val="000A4101"/>
    <w:rsid w:val="000C2D91"/>
    <w:rsid w:val="000E2F52"/>
    <w:rsid w:val="00134B4A"/>
    <w:rsid w:val="001777C6"/>
    <w:rsid w:val="001C7B69"/>
    <w:rsid w:val="00224571"/>
    <w:rsid w:val="0022600A"/>
    <w:rsid w:val="00260CF9"/>
    <w:rsid w:val="0028022A"/>
    <w:rsid w:val="002F5C90"/>
    <w:rsid w:val="002F66B9"/>
    <w:rsid w:val="003147FE"/>
    <w:rsid w:val="00322166"/>
    <w:rsid w:val="00354C8F"/>
    <w:rsid w:val="00392FB9"/>
    <w:rsid w:val="003E2D58"/>
    <w:rsid w:val="004737E9"/>
    <w:rsid w:val="00490AF9"/>
    <w:rsid w:val="004B397A"/>
    <w:rsid w:val="004C3CF4"/>
    <w:rsid w:val="005524CA"/>
    <w:rsid w:val="005D2E98"/>
    <w:rsid w:val="005E2CEC"/>
    <w:rsid w:val="005E59F4"/>
    <w:rsid w:val="00606D5C"/>
    <w:rsid w:val="00624863"/>
    <w:rsid w:val="006254C3"/>
    <w:rsid w:val="006458E8"/>
    <w:rsid w:val="00670F50"/>
    <w:rsid w:val="006C1026"/>
    <w:rsid w:val="006E418F"/>
    <w:rsid w:val="007B7B79"/>
    <w:rsid w:val="007C2F77"/>
    <w:rsid w:val="007D2603"/>
    <w:rsid w:val="007F4895"/>
    <w:rsid w:val="00815920"/>
    <w:rsid w:val="00853367"/>
    <w:rsid w:val="008604AD"/>
    <w:rsid w:val="008B297A"/>
    <w:rsid w:val="008D5766"/>
    <w:rsid w:val="008E7F82"/>
    <w:rsid w:val="009209FE"/>
    <w:rsid w:val="0095352F"/>
    <w:rsid w:val="009925B2"/>
    <w:rsid w:val="009A3C03"/>
    <w:rsid w:val="00A940F7"/>
    <w:rsid w:val="00AA35B6"/>
    <w:rsid w:val="00B464C0"/>
    <w:rsid w:val="00B50F7B"/>
    <w:rsid w:val="00B62AEC"/>
    <w:rsid w:val="00B723E5"/>
    <w:rsid w:val="00BB1A25"/>
    <w:rsid w:val="00BE43DF"/>
    <w:rsid w:val="00C70217"/>
    <w:rsid w:val="00C71143"/>
    <w:rsid w:val="00D13790"/>
    <w:rsid w:val="00DB0F2C"/>
    <w:rsid w:val="00DF4354"/>
    <w:rsid w:val="00E92357"/>
    <w:rsid w:val="00EC60A0"/>
    <w:rsid w:val="00ED2DB3"/>
    <w:rsid w:val="00ED3AE3"/>
    <w:rsid w:val="00EF05A8"/>
    <w:rsid w:val="00EF2A46"/>
    <w:rsid w:val="00EF366B"/>
    <w:rsid w:val="00EF7760"/>
    <w:rsid w:val="00F22984"/>
    <w:rsid w:val="00FD4739"/>
    <w:rsid w:val="00FD557A"/>
    <w:rsid w:val="00FD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  <w:lang w:eastAsia="el-GR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No Spacing"/>
    <w:uiPriority w:val="1"/>
    <w:qFormat/>
    <w:rsid w:val="00C702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yiv7294341750msonormal">
    <w:name w:val="yiv7294341750msonormal"/>
    <w:basedOn w:val="a"/>
    <w:rsid w:val="0086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ndard">
    <w:name w:val="Standard"/>
    <w:rsid w:val="00260C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gkatsidima</cp:lastModifiedBy>
  <cp:revision>2</cp:revision>
  <cp:lastPrinted>2017-03-20T07:39:00Z</cp:lastPrinted>
  <dcterms:created xsi:type="dcterms:W3CDTF">2020-07-10T08:26:00Z</dcterms:created>
  <dcterms:modified xsi:type="dcterms:W3CDTF">2020-07-10T08:26:00Z</dcterms:modified>
</cp:coreProperties>
</file>